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F903" w14:textId="3F30C981" w:rsidR="008D5FFF" w:rsidRPr="0003010A" w:rsidRDefault="004F20FC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 xml:space="preserve">2.1. </w:t>
      </w:r>
      <w:r w:rsidR="008D5FFF" w:rsidRPr="0003010A">
        <w:rPr>
          <w:rFonts w:ascii="Times New Roman" w:hAnsi="Times New Roman" w:cs="Times New Roman"/>
          <w:sz w:val="24"/>
          <w:szCs w:val="24"/>
        </w:rPr>
        <w:t>Стоимость услуг по оформлению перепланировки и сроки оказания услуг</w:t>
      </w:r>
    </w:p>
    <w:p w14:paraId="0B4429E0" w14:textId="0A6525A4" w:rsidR="008D5FFF" w:rsidRPr="0003010A" w:rsidRDefault="008D5FFF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 xml:space="preserve">Тариф «Базовый», стоимость услуг от </w:t>
      </w:r>
      <w:r w:rsidR="00DE5C95" w:rsidRPr="0003010A">
        <w:rPr>
          <w:rFonts w:ascii="Times New Roman" w:hAnsi="Times New Roman" w:cs="Times New Roman"/>
          <w:sz w:val="24"/>
          <w:szCs w:val="24"/>
        </w:rPr>
        <w:t xml:space="preserve">50 000 рублей. Ориентировочный срок предоставления услуги </w:t>
      </w:r>
      <w:proofErr w:type="gramStart"/>
      <w:r w:rsidR="00DE5C95" w:rsidRPr="0003010A">
        <w:rPr>
          <w:rFonts w:ascii="Times New Roman" w:hAnsi="Times New Roman" w:cs="Times New Roman"/>
          <w:sz w:val="24"/>
          <w:szCs w:val="24"/>
        </w:rPr>
        <w:t>2-3</w:t>
      </w:r>
      <w:proofErr w:type="gramEnd"/>
      <w:r w:rsidR="00DE5C95" w:rsidRPr="0003010A">
        <w:rPr>
          <w:rFonts w:ascii="Times New Roman" w:hAnsi="Times New Roman" w:cs="Times New Roman"/>
          <w:sz w:val="24"/>
          <w:szCs w:val="24"/>
        </w:rPr>
        <w:t xml:space="preserve"> месяца.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</w:tblGrid>
      <w:tr w:rsidR="008D5FFF" w:rsidRPr="0003010A" w14:paraId="285A208D" w14:textId="77777777" w:rsidTr="008D5FFF">
        <w:tc>
          <w:tcPr>
            <w:tcW w:w="562" w:type="dxa"/>
          </w:tcPr>
          <w:p w14:paraId="61DFA5CE" w14:textId="09490814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264312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BE8AE52" w14:textId="683F8F58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336" w:type="dxa"/>
          </w:tcPr>
          <w:p w14:paraId="08745B81" w14:textId="22AD1BA8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8D5FFF" w:rsidRPr="0003010A" w14:paraId="6E6DC86D" w14:textId="77777777" w:rsidTr="008D5FFF">
        <w:tc>
          <w:tcPr>
            <w:tcW w:w="562" w:type="dxa"/>
          </w:tcPr>
          <w:p w14:paraId="249F98F7" w14:textId="51C7A84D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BC0A1C" w14:textId="44F099BF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Анализ документов, консультация специалиста по перепланировке</w:t>
            </w:r>
          </w:p>
        </w:tc>
        <w:tc>
          <w:tcPr>
            <w:tcW w:w="2336" w:type="dxa"/>
          </w:tcPr>
          <w:p w14:paraId="5DDC877F" w14:textId="6EC31EC3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8D5FFF" w:rsidRPr="0003010A" w14:paraId="77B155D2" w14:textId="77777777" w:rsidTr="008D5FFF">
        <w:tc>
          <w:tcPr>
            <w:tcW w:w="562" w:type="dxa"/>
          </w:tcPr>
          <w:p w14:paraId="04AEF184" w14:textId="46F85BAD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674086E" w14:textId="713F771F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Сбор необходимых документов</w:t>
            </w:r>
          </w:p>
        </w:tc>
        <w:tc>
          <w:tcPr>
            <w:tcW w:w="2336" w:type="dxa"/>
          </w:tcPr>
          <w:p w14:paraId="6C7435A1" w14:textId="34F2E3F4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от 3 дней</w:t>
            </w:r>
          </w:p>
        </w:tc>
      </w:tr>
      <w:tr w:rsidR="008D5FFF" w:rsidRPr="0003010A" w14:paraId="2CC52483" w14:textId="77777777" w:rsidTr="008D5FFF">
        <w:tc>
          <w:tcPr>
            <w:tcW w:w="562" w:type="dxa"/>
          </w:tcPr>
          <w:p w14:paraId="6936525F" w14:textId="40E1D743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402F4BB" w14:textId="42154638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перепланировки (выезд проектировщика, обмеры, подготовка проекта)</w:t>
            </w:r>
            <w:r w:rsidR="006750EE"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технического заключения</w:t>
            </w:r>
          </w:p>
        </w:tc>
        <w:tc>
          <w:tcPr>
            <w:tcW w:w="2336" w:type="dxa"/>
          </w:tcPr>
          <w:p w14:paraId="60738B30" w14:textId="7C49BBE0" w:rsidR="008D5FFF" w:rsidRPr="0003010A" w:rsidRDefault="0067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D5FFF" w:rsidRPr="0003010A" w14:paraId="0923F60A" w14:textId="77777777" w:rsidTr="008D5FFF">
        <w:tc>
          <w:tcPr>
            <w:tcW w:w="562" w:type="dxa"/>
          </w:tcPr>
          <w:p w14:paraId="2216828B" w14:textId="6BD89868" w:rsidR="008D5FFF" w:rsidRPr="0003010A" w:rsidRDefault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49AD6E0" w14:textId="4B72142D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документов, </w:t>
            </w:r>
            <w:r w:rsidR="006750EE"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заявления о согласовании, </w:t>
            </w: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передача в госорганы</w:t>
            </w:r>
          </w:p>
        </w:tc>
        <w:tc>
          <w:tcPr>
            <w:tcW w:w="2336" w:type="dxa"/>
          </w:tcPr>
          <w:p w14:paraId="53323B0C" w14:textId="6A0B4100" w:rsidR="008D5FFF" w:rsidRPr="0003010A" w:rsidRDefault="008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8D5FFF" w:rsidRPr="0003010A" w14:paraId="5AD84B9E" w14:textId="77777777" w:rsidTr="008D5FFF">
        <w:tc>
          <w:tcPr>
            <w:tcW w:w="562" w:type="dxa"/>
          </w:tcPr>
          <w:p w14:paraId="43A291EF" w14:textId="2F33B74B" w:rsidR="008D5FFF" w:rsidRPr="0003010A" w:rsidRDefault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EC54F6C" w14:textId="096486F6" w:rsidR="008D5FFF" w:rsidRPr="0003010A" w:rsidRDefault="0067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Защита проекта, п</w:t>
            </w:r>
            <w:r w:rsidR="008D5FFF" w:rsidRPr="0003010A">
              <w:rPr>
                <w:rFonts w:ascii="Times New Roman" w:hAnsi="Times New Roman" w:cs="Times New Roman"/>
                <w:sz w:val="24"/>
                <w:szCs w:val="24"/>
              </w:rPr>
              <w:t>олучение распоряжение от госоргана на перепланировку</w:t>
            </w:r>
          </w:p>
        </w:tc>
        <w:tc>
          <w:tcPr>
            <w:tcW w:w="2336" w:type="dxa"/>
          </w:tcPr>
          <w:p w14:paraId="0284B4A9" w14:textId="0D01723C" w:rsidR="008D5FFF" w:rsidRPr="0003010A" w:rsidRDefault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(зависит от госоргана)</w:t>
            </w:r>
          </w:p>
        </w:tc>
      </w:tr>
      <w:bookmarkEnd w:id="0"/>
    </w:tbl>
    <w:p w14:paraId="0E15B2EF" w14:textId="77777777" w:rsidR="00E25744" w:rsidRPr="0003010A" w:rsidRDefault="00E25744">
      <w:pPr>
        <w:rPr>
          <w:rFonts w:ascii="Times New Roman" w:hAnsi="Times New Roman" w:cs="Times New Roman"/>
          <w:sz w:val="24"/>
          <w:szCs w:val="24"/>
        </w:rPr>
      </w:pPr>
    </w:p>
    <w:p w14:paraId="0BEE993F" w14:textId="0169977C" w:rsidR="00DE5C95" w:rsidRPr="0003010A" w:rsidRDefault="00DE5C95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 xml:space="preserve">Тариф «Под ключ», стоимость услуг от 70 000 рублей. Ориентировочный срок предоставления услуги </w:t>
      </w:r>
      <w:proofErr w:type="gramStart"/>
      <w:r w:rsidRPr="0003010A">
        <w:rPr>
          <w:rFonts w:ascii="Times New Roman" w:hAnsi="Times New Roman" w:cs="Times New Roman"/>
          <w:sz w:val="24"/>
          <w:szCs w:val="24"/>
        </w:rPr>
        <w:t>3-6</w:t>
      </w:r>
      <w:proofErr w:type="gramEnd"/>
      <w:r w:rsidRPr="0003010A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</w:tblGrid>
      <w:tr w:rsidR="00DE5C95" w:rsidRPr="0003010A" w14:paraId="44159F94" w14:textId="77777777" w:rsidTr="008F1CB8">
        <w:tc>
          <w:tcPr>
            <w:tcW w:w="562" w:type="dxa"/>
          </w:tcPr>
          <w:p w14:paraId="5BE40A12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1264836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6634A1A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336" w:type="dxa"/>
          </w:tcPr>
          <w:p w14:paraId="3A1EA10F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DE5C95" w:rsidRPr="0003010A" w14:paraId="799418DD" w14:textId="77777777" w:rsidTr="008F1CB8">
        <w:tc>
          <w:tcPr>
            <w:tcW w:w="562" w:type="dxa"/>
          </w:tcPr>
          <w:p w14:paraId="0C97D686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80D796B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Анализ документов, консультация специалиста по перепланировке</w:t>
            </w:r>
          </w:p>
        </w:tc>
        <w:tc>
          <w:tcPr>
            <w:tcW w:w="2336" w:type="dxa"/>
          </w:tcPr>
          <w:p w14:paraId="77F7D42F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DE5C95" w:rsidRPr="0003010A" w14:paraId="6AB8C1FC" w14:textId="77777777" w:rsidTr="008F1CB8">
        <w:tc>
          <w:tcPr>
            <w:tcW w:w="562" w:type="dxa"/>
          </w:tcPr>
          <w:p w14:paraId="418AD7FC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68CC893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Сбор необходимых документов</w:t>
            </w:r>
          </w:p>
        </w:tc>
        <w:tc>
          <w:tcPr>
            <w:tcW w:w="2336" w:type="dxa"/>
          </w:tcPr>
          <w:p w14:paraId="61F763B3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от 3 дней</w:t>
            </w:r>
          </w:p>
        </w:tc>
      </w:tr>
      <w:tr w:rsidR="00DE5C95" w:rsidRPr="0003010A" w14:paraId="2E529B47" w14:textId="77777777" w:rsidTr="008F1CB8">
        <w:tc>
          <w:tcPr>
            <w:tcW w:w="562" w:type="dxa"/>
          </w:tcPr>
          <w:p w14:paraId="4CF6D955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4FC643A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перепланировки (выезд проектировщика, обмеры, подготовка проекта) и технического заключения</w:t>
            </w:r>
          </w:p>
        </w:tc>
        <w:tc>
          <w:tcPr>
            <w:tcW w:w="2336" w:type="dxa"/>
          </w:tcPr>
          <w:p w14:paraId="519DD073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DE5C95" w:rsidRPr="0003010A" w14:paraId="727BFDEA" w14:textId="77777777" w:rsidTr="008F1CB8">
        <w:tc>
          <w:tcPr>
            <w:tcW w:w="562" w:type="dxa"/>
          </w:tcPr>
          <w:p w14:paraId="321BC1EB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DEB2704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документов, подготовка заявления о согласовании, передача в госорганы</w:t>
            </w:r>
          </w:p>
        </w:tc>
        <w:tc>
          <w:tcPr>
            <w:tcW w:w="2336" w:type="dxa"/>
          </w:tcPr>
          <w:p w14:paraId="7144ABB4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DE5C95" w:rsidRPr="0003010A" w14:paraId="5E70C585" w14:textId="77777777" w:rsidTr="008F1CB8">
        <w:tc>
          <w:tcPr>
            <w:tcW w:w="562" w:type="dxa"/>
          </w:tcPr>
          <w:p w14:paraId="19C8FF02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EEBB316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Защита проекта, получение распоряжение от госоргана на перепланировку</w:t>
            </w:r>
          </w:p>
        </w:tc>
        <w:tc>
          <w:tcPr>
            <w:tcW w:w="2336" w:type="dxa"/>
          </w:tcPr>
          <w:p w14:paraId="43423825" w14:textId="77777777" w:rsidR="00DE5C95" w:rsidRPr="0003010A" w:rsidRDefault="00DE5C95" w:rsidP="00DE5C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(зависит от госоргана)</w:t>
            </w:r>
          </w:p>
        </w:tc>
      </w:tr>
      <w:tr w:rsidR="00DE5C95" w:rsidRPr="0003010A" w14:paraId="6D1EA717" w14:textId="77777777" w:rsidTr="008F1CB8">
        <w:tc>
          <w:tcPr>
            <w:tcW w:w="562" w:type="dxa"/>
          </w:tcPr>
          <w:p w14:paraId="5F4BD683" w14:textId="4BFD1AC9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7B715719" w14:textId="5A2E413D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Ремонт по проекту</w:t>
            </w:r>
          </w:p>
        </w:tc>
        <w:tc>
          <w:tcPr>
            <w:tcW w:w="2336" w:type="dxa"/>
          </w:tcPr>
          <w:p w14:paraId="46274F6B" w14:textId="2109DC2D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Срок зависит от Заказчика</w:t>
            </w:r>
          </w:p>
        </w:tc>
      </w:tr>
      <w:tr w:rsidR="00DE5C95" w:rsidRPr="0003010A" w14:paraId="24A225DF" w14:textId="77777777" w:rsidTr="008F1CB8">
        <w:tc>
          <w:tcPr>
            <w:tcW w:w="562" w:type="dxa"/>
          </w:tcPr>
          <w:p w14:paraId="09B50DFF" w14:textId="7B93A3B5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01E6AC8F" w14:textId="65EB2296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госорганом/приемка работ</w:t>
            </w:r>
          </w:p>
        </w:tc>
        <w:tc>
          <w:tcPr>
            <w:tcW w:w="2336" w:type="dxa"/>
          </w:tcPr>
          <w:p w14:paraId="097690EA" w14:textId="46288982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(зависит от госоргана)</w:t>
            </w:r>
          </w:p>
        </w:tc>
      </w:tr>
      <w:tr w:rsidR="00DE5C95" w:rsidRPr="0003010A" w14:paraId="7F2A2E9C" w14:textId="77777777" w:rsidTr="008F1CB8">
        <w:tc>
          <w:tcPr>
            <w:tcW w:w="562" w:type="dxa"/>
          </w:tcPr>
          <w:p w14:paraId="5C74A059" w14:textId="104B00D9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01385379" w14:textId="10834852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нового </w:t>
            </w:r>
            <w:proofErr w:type="spell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техплана</w:t>
            </w:r>
            <w:proofErr w:type="spell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68E6F3F7" w14:textId="525462E6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(выдается кадастровым инженером)</w:t>
            </w:r>
          </w:p>
        </w:tc>
      </w:tr>
      <w:tr w:rsidR="00DE5C95" w:rsidRPr="0003010A" w14:paraId="494D3AD4" w14:textId="77777777" w:rsidTr="008F1CB8">
        <w:tc>
          <w:tcPr>
            <w:tcW w:w="562" w:type="dxa"/>
          </w:tcPr>
          <w:p w14:paraId="39354719" w14:textId="32D6BAF9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4BF56844" w14:textId="75ABD1E0" w:rsidR="00DE5C95" w:rsidRPr="0003010A" w:rsidRDefault="00DE5C95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ЕГРН, получение выписки</w:t>
            </w:r>
          </w:p>
        </w:tc>
        <w:tc>
          <w:tcPr>
            <w:tcW w:w="2336" w:type="dxa"/>
          </w:tcPr>
          <w:p w14:paraId="20ADDEE8" w14:textId="0A414AAC" w:rsidR="00DE5C95" w:rsidRPr="0003010A" w:rsidRDefault="00CD4DB1" w:rsidP="00D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 дней (выдается Росреестром)</w:t>
            </w:r>
          </w:p>
        </w:tc>
      </w:tr>
      <w:bookmarkEnd w:id="1"/>
    </w:tbl>
    <w:p w14:paraId="7300EA2F" w14:textId="31767CD9" w:rsidR="00DE5C95" w:rsidRPr="0003010A" w:rsidRDefault="00DE5C95">
      <w:pPr>
        <w:rPr>
          <w:rFonts w:ascii="Times New Roman" w:hAnsi="Times New Roman" w:cs="Times New Roman"/>
          <w:sz w:val="24"/>
          <w:szCs w:val="24"/>
        </w:rPr>
      </w:pPr>
    </w:p>
    <w:p w14:paraId="10467FD5" w14:textId="2EF05BAC" w:rsidR="00CD4DB1" w:rsidRPr="0003010A" w:rsidRDefault="00CD4DB1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lastRenderedPageBreak/>
        <w:t>Тариф «Максимум», для тех, кому необходимо оформить перепланировку в судебном порядке</w:t>
      </w:r>
    </w:p>
    <w:p w14:paraId="6782B7EB" w14:textId="2D7584EF" w:rsidR="00CD4DB1" w:rsidRPr="0003010A" w:rsidRDefault="00CD4DB1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Стоимость услуг</w:t>
      </w:r>
      <w:r w:rsidR="004F20FC" w:rsidRPr="0003010A">
        <w:rPr>
          <w:rFonts w:ascii="Times New Roman" w:hAnsi="Times New Roman" w:cs="Times New Roman"/>
          <w:sz w:val="24"/>
          <w:szCs w:val="24"/>
        </w:rPr>
        <w:t xml:space="preserve"> от 1</w:t>
      </w:r>
      <w:r w:rsidR="006576DB" w:rsidRPr="0003010A">
        <w:rPr>
          <w:rFonts w:ascii="Times New Roman" w:hAnsi="Times New Roman" w:cs="Times New Roman"/>
          <w:sz w:val="24"/>
          <w:szCs w:val="24"/>
        </w:rPr>
        <w:t>7</w:t>
      </w:r>
      <w:r w:rsidR="004F20FC" w:rsidRPr="0003010A">
        <w:rPr>
          <w:rFonts w:ascii="Times New Roman" w:hAnsi="Times New Roman" w:cs="Times New Roman"/>
          <w:sz w:val="24"/>
          <w:szCs w:val="24"/>
        </w:rPr>
        <w:t xml:space="preserve">0 000 </w:t>
      </w:r>
      <w:proofErr w:type="gramStart"/>
      <w:r w:rsidR="004F20FC" w:rsidRPr="0003010A">
        <w:rPr>
          <w:rFonts w:ascii="Times New Roman" w:hAnsi="Times New Roman" w:cs="Times New Roman"/>
          <w:sz w:val="24"/>
          <w:szCs w:val="24"/>
        </w:rPr>
        <w:t>рублей</w:t>
      </w:r>
      <w:r w:rsidRPr="000301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10A">
        <w:rPr>
          <w:rFonts w:ascii="Times New Roman" w:hAnsi="Times New Roman" w:cs="Times New Roman"/>
          <w:sz w:val="24"/>
          <w:szCs w:val="24"/>
        </w:rPr>
        <w:t xml:space="preserve"> ориентировочные сроки</w:t>
      </w:r>
      <w:r w:rsidR="004F20FC" w:rsidRPr="0003010A">
        <w:rPr>
          <w:rFonts w:ascii="Times New Roman" w:hAnsi="Times New Roman" w:cs="Times New Roman"/>
          <w:sz w:val="24"/>
          <w:szCs w:val="24"/>
        </w:rPr>
        <w:t xml:space="preserve"> 9-12 месяцев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</w:tblGrid>
      <w:tr w:rsidR="00CD4DB1" w:rsidRPr="0003010A" w14:paraId="09258A8B" w14:textId="77777777" w:rsidTr="008F1CB8">
        <w:tc>
          <w:tcPr>
            <w:tcW w:w="562" w:type="dxa"/>
          </w:tcPr>
          <w:p w14:paraId="7B5FF32A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2B0094B6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336" w:type="dxa"/>
          </w:tcPr>
          <w:p w14:paraId="5055DDA9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CD4DB1" w:rsidRPr="0003010A" w14:paraId="34400511" w14:textId="77777777" w:rsidTr="008F1CB8">
        <w:tc>
          <w:tcPr>
            <w:tcW w:w="562" w:type="dxa"/>
          </w:tcPr>
          <w:p w14:paraId="0040AA6D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BD6C65A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Анализ документов, консультация специалиста по перепланировке</w:t>
            </w:r>
          </w:p>
        </w:tc>
        <w:tc>
          <w:tcPr>
            <w:tcW w:w="2336" w:type="dxa"/>
          </w:tcPr>
          <w:p w14:paraId="098451BA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D4DB1" w:rsidRPr="0003010A" w14:paraId="6C318A37" w14:textId="77777777" w:rsidTr="008F1CB8">
        <w:tc>
          <w:tcPr>
            <w:tcW w:w="562" w:type="dxa"/>
          </w:tcPr>
          <w:p w14:paraId="170F355F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D7F28F8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Сбор необходимых документов</w:t>
            </w:r>
          </w:p>
        </w:tc>
        <w:tc>
          <w:tcPr>
            <w:tcW w:w="2336" w:type="dxa"/>
          </w:tcPr>
          <w:p w14:paraId="5253996B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от 3 дней</w:t>
            </w:r>
          </w:p>
        </w:tc>
      </w:tr>
      <w:tr w:rsidR="00CD4DB1" w:rsidRPr="0003010A" w14:paraId="11177A52" w14:textId="77777777" w:rsidTr="008F1CB8">
        <w:tc>
          <w:tcPr>
            <w:tcW w:w="562" w:type="dxa"/>
          </w:tcPr>
          <w:p w14:paraId="439052D8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2C713D8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перепланировки (выезд проектировщика, обмеры, подготовка проекта) и технического заключения</w:t>
            </w:r>
          </w:p>
        </w:tc>
        <w:tc>
          <w:tcPr>
            <w:tcW w:w="2336" w:type="dxa"/>
          </w:tcPr>
          <w:p w14:paraId="7A51041B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4DB1" w:rsidRPr="0003010A" w14:paraId="5E716661" w14:textId="77777777" w:rsidTr="008F1CB8">
        <w:tc>
          <w:tcPr>
            <w:tcW w:w="562" w:type="dxa"/>
          </w:tcPr>
          <w:p w14:paraId="4CBC4EAA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F22B668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документов, подготовка заявления о согласовании, передача в госорганы</w:t>
            </w:r>
          </w:p>
        </w:tc>
        <w:tc>
          <w:tcPr>
            <w:tcW w:w="2336" w:type="dxa"/>
          </w:tcPr>
          <w:p w14:paraId="21BCAE24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D4DB1" w:rsidRPr="0003010A" w14:paraId="75FC19F7" w14:textId="77777777" w:rsidTr="008F1CB8">
        <w:tc>
          <w:tcPr>
            <w:tcW w:w="562" w:type="dxa"/>
          </w:tcPr>
          <w:p w14:paraId="3F718622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133999A" w14:textId="2023C851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Получение отказа в выдаче распоряжения от госоргана на перепланировку</w:t>
            </w:r>
          </w:p>
        </w:tc>
        <w:tc>
          <w:tcPr>
            <w:tcW w:w="2336" w:type="dxa"/>
          </w:tcPr>
          <w:p w14:paraId="339854DB" w14:textId="77777777" w:rsidR="00CD4DB1" w:rsidRPr="0003010A" w:rsidRDefault="00CD4DB1" w:rsidP="008F1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(зависит от госоргана)</w:t>
            </w:r>
          </w:p>
        </w:tc>
      </w:tr>
      <w:tr w:rsidR="00CD4DB1" w:rsidRPr="0003010A" w14:paraId="23BDBB83" w14:textId="77777777" w:rsidTr="008F1CB8">
        <w:tc>
          <w:tcPr>
            <w:tcW w:w="562" w:type="dxa"/>
          </w:tcPr>
          <w:p w14:paraId="637D1E37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1FD016A" w14:textId="69F38B65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искового заявления в суд, формирование пакета документов</w:t>
            </w:r>
          </w:p>
        </w:tc>
        <w:tc>
          <w:tcPr>
            <w:tcW w:w="2336" w:type="dxa"/>
          </w:tcPr>
          <w:p w14:paraId="722C2CC0" w14:textId="36EE6D9B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4DB1" w:rsidRPr="0003010A" w14:paraId="090CC973" w14:textId="77777777" w:rsidTr="008F1CB8">
        <w:tc>
          <w:tcPr>
            <w:tcW w:w="562" w:type="dxa"/>
          </w:tcPr>
          <w:p w14:paraId="40CF4A82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6B6A46B9" w14:textId="4DF63848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336" w:type="dxa"/>
          </w:tcPr>
          <w:p w14:paraId="67281DD1" w14:textId="4AE3AD7B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согласно дат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, назначенных судом</w:t>
            </w:r>
          </w:p>
        </w:tc>
      </w:tr>
      <w:tr w:rsidR="004F20FC" w:rsidRPr="0003010A" w14:paraId="7BFF744A" w14:textId="77777777" w:rsidTr="008F1CB8">
        <w:tc>
          <w:tcPr>
            <w:tcW w:w="562" w:type="dxa"/>
          </w:tcPr>
          <w:p w14:paraId="273F5CA3" w14:textId="121D292E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4D19AC7" w14:textId="551492CE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экспертиза. Представление интересов при проведении судебной экспертизы</w:t>
            </w:r>
          </w:p>
        </w:tc>
        <w:tc>
          <w:tcPr>
            <w:tcW w:w="2336" w:type="dxa"/>
          </w:tcPr>
          <w:p w14:paraId="382B9BA9" w14:textId="0F915850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D4DB1" w:rsidRPr="0003010A" w14:paraId="2A778346" w14:textId="77777777" w:rsidTr="008F1CB8">
        <w:tc>
          <w:tcPr>
            <w:tcW w:w="562" w:type="dxa"/>
          </w:tcPr>
          <w:p w14:paraId="32141B6A" w14:textId="45F3D89D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86C7252" w14:textId="723653B1" w:rsidR="00CD4DB1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апелляционной жалобы/отзыва </w:t>
            </w: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на апелляционную жалобу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, в случае обжалования</w:t>
            </w:r>
          </w:p>
        </w:tc>
        <w:tc>
          <w:tcPr>
            <w:tcW w:w="2336" w:type="dxa"/>
          </w:tcPr>
          <w:p w14:paraId="036A9234" w14:textId="0FFAD320" w:rsidR="00CD4DB1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5 дней с даты вынесения мотивированного решения</w:t>
            </w:r>
          </w:p>
        </w:tc>
      </w:tr>
      <w:tr w:rsidR="00CD4DB1" w:rsidRPr="0003010A" w14:paraId="7372116F" w14:textId="77777777" w:rsidTr="008F1CB8">
        <w:tc>
          <w:tcPr>
            <w:tcW w:w="562" w:type="dxa"/>
          </w:tcPr>
          <w:p w14:paraId="2F857C01" w14:textId="36C9E41D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2EF2EE3B" w14:textId="5EF1C4D9" w:rsidR="00CD4DB1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апелляционном заседании </w:t>
            </w:r>
          </w:p>
        </w:tc>
        <w:tc>
          <w:tcPr>
            <w:tcW w:w="2336" w:type="dxa"/>
          </w:tcPr>
          <w:p w14:paraId="38AA2C4B" w14:textId="06193549" w:rsidR="00CD4DB1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Согласно даты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, назначенной судом</w:t>
            </w:r>
          </w:p>
        </w:tc>
      </w:tr>
      <w:tr w:rsidR="004F20FC" w:rsidRPr="0003010A" w14:paraId="7C208E43" w14:textId="77777777" w:rsidTr="008F1CB8">
        <w:tc>
          <w:tcPr>
            <w:tcW w:w="562" w:type="dxa"/>
          </w:tcPr>
          <w:p w14:paraId="5FF76913" w14:textId="4EE6004B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3186EA1A" w14:textId="0D90DBC6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Получение решения суда</w:t>
            </w:r>
          </w:p>
        </w:tc>
        <w:tc>
          <w:tcPr>
            <w:tcW w:w="2336" w:type="dxa"/>
          </w:tcPr>
          <w:p w14:paraId="1FCFA603" w14:textId="613E8E04" w:rsidR="004F20FC" w:rsidRPr="0003010A" w:rsidRDefault="004F20FC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вынесения мотивированного решения</w:t>
            </w:r>
          </w:p>
        </w:tc>
      </w:tr>
      <w:tr w:rsidR="00CD4DB1" w:rsidRPr="0003010A" w14:paraId="2056F08F" w14:textId="77777777" w:rsidTr="008F1CB8">
        <w:tc>
          <w:tcPr>
            <w:tcW w:w="562" w:type="dxa"/>
          </w:tcPr>
          <w:p w14:paraId="4A98F12E" w14:textId="48E476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68695896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нового </w:t>
            </w:r>
            <w:proofErr w:type="spell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техплана</w:t>
            </w:r>
            <w:proofErr w:type="spell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C785B65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  <w:proofErr w:type="gramEnd"/>
            <w:r w:rsidRPr="0003010A">
              <w:rPr>
                <w:rFonts w:ascii="Times New Roman" w:hAnsi="Times New Roman" w:cs="Times New Roman"/>
                <w:sz w:val="24"/>
                <w:szCs w:val="24"/>
              </w:rPr>
              <w:t xml:space="preserve"> дней (выдается кадастровым инженером)</w:t>
            </w:r>
          </w:p>
        </w:tc>
      </w:tr>
      <w:tr w:rsidR="00CD4DB1" w:rsidRPr="0003010A" w14:paraId="2FD993E4" w14:textId="77777777" w:rsidTr="008F1CB8">
        <w:tc>
          <w:tcPr>
            <w:tcW w:w="562" w:type="dxa"/>
          </w:tcPr>
          <w:p w14:paraId="425760A3" w14:textId="53941D91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2D231A05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ЕГРН, получение выписки</w:t>
            </w:r>
          </w:p>
        </w:tc>
        <w:tc>
          <w:tcPr>
            <w:tcW w:w="2336" w:type="dxa"/>
          </w:tcPr>
          <w:p w14:paraId="36A9EC43" w14:textId="77777777" w:rsidR="00CD4DB1" w:rsidRPr="0003010A" w:rsidRDefault="00CD4DB1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0A">
              <w:rPr>
                <w:rFonts w:ascii="Times New Roman" w:hAnsi="Times New Roman" w:cs="Times New Roman"/>
                <w:sz w:val="24"/>
                <w:szCs w:val="24"/>
              </w:rPr>
              <w:t>10 дней (выдается Росреестром)</w:t>
            </w:r>
          </w:p>
        </w:tc>
      </w:tr>
    </w:tbl>
    <w:p w14:paraId="08FD2CF7" w14:textId="77777777" w:rsidR="00CD4DB1" w:rsidRPr="0003010A" w:rsidRDefault="00CD4DB1">
      <w:pPr>
        <w:rPr>
          <w:rFonts w:ascii="Times New Roman" w:hAnsi="Times New Roman" w:cs="Times New Roman"/>
          <w:sz w:val="24"/>
          <w:szCs w:val="24"/>
        </w:rPr>
      </w:pPr>
    </w:p>
    <w:p w14:paraId="05F19AEC" w14:textId="77777777" w:rsidR="00CD4DB1" w:rsidRPr="0003010A" w:rsidRDefault="00CD4DB1">
      <w:pPr>
        <w:rPr>
          <w:rFonts w:ascii="Times New Roman" w:hAnsi="Times New Roman" w:cs="Times New Roman"/>
          <w:sz w:val="24"/>
          <w:szCs w:val="24"/>
        </w:rPr>
      </w:pPr>
    </w:p>
    <w:p w14:paraId="540F0131" w14:textId="1901B400" w:rsidR="004F20FC" w:rsidRPr="0003010A" w:rsidRDefault="004F20FC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2.2. Какие документы Вы получите после оформления перепланировки?</w:t>
      </w:r>
    </w:p>
    <w:p w14:paraId="056B0840" w14:textId="331F4D33" w:rsidR="004F20FC" w:rsidRPr="0003010A" w:rsidRDefault="003C0DE4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Образцы в приложении</w:t>
      </w:r>
    </w:p>
    <w:p w14:paraId="51E5F569" w14:textId="3908C5B3" w:rsidR="00551B20" w:rsidRPr="0003010A" w:rsidRDefault="00551B20" w:rsidP="00DE32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lastRenderedPageBreak/>
        <w:t>Проект перепланировки и переустройства - содержит сведения о планировке помещений до и после перепланировки и переустройства</w:t>
      </w:r>
      <w:r w:rsidR="00DE32D5" w:rsidRPr="0003010A">
        <w:rPr>
          <w:rFonts w:ascii="Times New Roman" w:hAnsi="Times New Roman" w:cs="Times New Roman"/>
          <w:sz w:val="24"/>
          <w:szCs w:val="24"/>
        </w:rPr>
        <w:t>.</w:t>
      </w:r>
    </w:p>
    <w:p w14:paraId="65448D49" w14:textId="7A44B60B" w:rsidR="00551B20" w:rsidRPr="0003010A" w:rsidRDefault="00551B20" w:rsidP="00657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Техническое заключение о возможности проведения перепланировки и безопасности уже выполненных работ – описывает общее состояние здания, возможность проведения работ по возведению или демонтажу перегородок, возможность затрагивания несущих конструкций</w:t>
      </w:r>
      <w:r w:rsidR="00DE32D5" w:rsidRPr="0003010A">
        <w:rPr>
          <w:rFonts w:ascii="Times New Roman" w:hAnsi="Times New Roman" w:cs="Times New Roman"/>
          <w:sz w:val="24"/>
          <w:szCs w:val="24"/>
        </w:rPr>
        <w:t>, и влияние таких изменений на безопасность всего здания.</w:t>
      </w:r>
    </w:p>
    <w:p w14:paraId="11ED18DE" w14:textId="626F83FB" w:rsidR="00551B20" w:rsidRPr="0003010A" w:rsidRDefault="001817AD" w:rsidP="00657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Решение о согласовании перепланировки (распоряжение) – документ, выдаваемый государственным органом о согласовании предполагаемых работ по перепланировки квартиры.</w:t>
      </w:r>
    </w:p>
    <w:p w14:paraId="6227A8A7" w14:textId="77777777" w:rsidR="001817AD" w:rsidRPr="0003010A" w:rsidRDefault="001817AD" w:rsidP="00657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Акт приемочной комиссии – документ, выдаваемый в подтверждение завершения работ по перепланировке и их соответствие проекту, выдается госорганом, подписывается комиссией.</w:t>
      </w:r>
    </w:p>
    <w:p w14:paraId="585F7F2A" w14:textId="1BD3D99D" w:rsidR="001817AD" w:rsidRPr="0003010A" w:rsidRDefault="001817AD" w:rsidP="00657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Технический план после перепланировки – документ, выдаваемый кадастровым инженером по результатам новых обмеров, с учетом изменения конфигурации квартиры, включающий схему и характеристики.</w:t>
      </w:r>
    </w:p>
    <w:p w14:paraId="023BA610" w14:textId="7011AA9A" w:rsidR="001817AD" w:rsidRPr="0003010A" w:rsidRDefault="00ED2593" w:rsidP="00657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Выписка из ЕГРН – правоустанавливающий документ, содержащий основные характеристики квартиры.</w:t>
      </w:r>
      <w:r w:rsidR="006576DB" w:rsidRPr="0003010A">
        <w:rPr>
          <w:rFonts w:ascii="Times New Roman" w:hAnsi="Times New Roman" w:cs="Times New Roman"/>
          <w:sz w:val="24"/>
          <w:szCs w:val="24"/>
        </w:rPr>
        <w:t xml:space="preserve"> Это завершающий этап перепланировки, вносить изменения в ЕГРН обязательно.</w:t>
      </w:r>
    </w:p>
    <w:p w14:paraId="65BA4187" w14:textId="140FF891" w:rsidR="00551B20" w:rsidRPr="0003010A" w:rsidRDefault="00551B20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F146A4" w14:textId="77777777" w:rsidR="006576DB" w:rsidRDefault="006576DB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13CCCB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827AAE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AB29FA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7E5AE0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780FCD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2EB161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699CAB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C882A2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320187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842FC8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D0F736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E7EFFC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65D71F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6D0659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85C049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ECA638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362EEA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8E8001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41874C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8B5BCA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A903C7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E6FD56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2E2F68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455DD3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8C610E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8D3B32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873886" w14:textId="77777777" w:rsidR="00006A83" w:rsidRDefault="00006A83" w:rsidP="00551B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BCC3AB" w14:textId="5C3C32AF" w:rsidR="006576DB" w:rsidRPr="0003010A" w:rsidRDefault="006576DB" w:rsidP="00551B20">
      <w:pPr>
        <w:pStyle w:val="a4"/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lastRenderedPageBreak/>
        <w:t>2.3. Примеры наших работ</w:t>
      </w:r>
    </w:p>
    <w:p w14:paraId="7144E68C" w14:textId="4831C290" w:rsidR="006576DB" w:rsidRPr="0003010A" w:rsidRDefault="006576DB" w:rsidP="00551B2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4F40D881" w14:textId="08FE32E9" w:rsidR="0003010A" w:rsidRDefault="0003010A" w:rsidP="00551B20">
      <w:pPr>
        <w:pStyle w:val="a4"/>
        <w:rPr>
          <w:lang w:val="en-US"/>
        </w:rPr>
      </w:pPr>
      <w:r>
        <w:rPr>
          <w:noProof/>
        </w:rPr>
        <w:drawing>
          <wp:inline distT="0" distB="0" distL="0" distR="0" wp14:anchorId="0B544024" wp14:editId="02D3B8FF">
            <wp:extent cx="4366377" cy="5821680"/>
            <wp:effectExtent l="0" t="0" r="0" b="7620"/>
            <wp:docPr id="14503740" name="Рисунок 1" descr="Изображение выглядит как в помещении, стена, Бытовая техника, п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740" name="Рисунок 1" descr="Изображение выглядит как в помещении, стена, Бытовая техника, п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16" cy="583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EC84" w14:textId="77777777" w:rsidR="0003010A" w:rsidRPr="0003010A" w:rsidRDefault="0003010A" w:rsidP="00551B20">
      <w:pPr>
        <w:pStyle w:val="a4"/>
      </w:pPr>
    </w:p>
    <w:p w14:paraId="7B6980EE" w14:textId="77777777" w:rsidR="0003010A" w:rsidRPr="0003010A" w:rsidRDefault="0003010A" w:rsidP="00551B20">
      <w:pPr>
        <w:pStyle w:val="a4"/>
      </w:pPr>
    </w:p>
    <w:p w14:paraId="50205759" w14:textId="77777777" w:rsidR="0003010A" w:rsidRPr="0003010A" w:rsidRDefault="00470D0F" w:rsidP="00470D0F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>Оформили демонтаж перегородок</w:t>
      </w:r>
      <w:r w:rsidR="0003010A" w:rsidRPr="0003010A">
        <w:rPr>
          <w:rFonts w:ascii="Times New Roman" w:hAnsi="Times New Roman" w:cs="Times New Roman"/>
          <w:sz w:val="24"/>
          <w:szCs w:val="24"/>
        </w:rPr>
        <w:t>, объединение кухни и комнаты, с выделением кухни-ниши.</w:t>
      </w:r>
    </w:p>
    <w:p w14:paraId="08D1EE9C" w14:textId="77777777" w:rsidR="0003010A" w:rsidRDefault="0003010A" w:rsidP="00470D0F"/>
    <w:p w14:paraId="3599C53D" w14:textId="46737A18" w:rsidR="00470D0F" w:rsidRDefault="0003010A" w:rsidP="00470D0F">
      <w:r>
        <w:lastRenderedPageBreak/>
        <w:t xml:space="preserve"> </w:t>
      </w:r>
      <w:r w:rsidR="00470D0F">
        <w:t xml:space="preserve"> </w:t>
      </w:r>
      <w:r>
        <w:rPr>
          <w:noProof/>
        </w:rPr>
        <w:drawing>
          <wp:inline distT="0" distB="0" distL="0" distR="0" wp14:anchorId="646116C8" wp14:editId="5E95F635">
            <wp:extent cx="4142076" cy="5522620"/>
            <wp:effectExtent l="0" t="0" r="0" b="1905"/>
            <wp:docPr id="233594544" name="Рисунок 2" descr="Изображение выглядит как в помещении, стена, Напольное покрытие, до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94544" name="Рисунок 2" descr="Изображение выглядит как в помещении, стена, Напольное покрытие, до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74" cy="55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3EE6" w14:textId="77777777" w:rsidR="0003010A" w:rsidRDefault="0003010A" w:rsidP="00470D0F"/>
    <w:p w14:paraId="4439451B" w14:textId="6DD4045A" w:rsidR="0003010A" w:rsidRDefault="0003010A" w:rsidP="00470D0F">
      <w:pPr>
        <w:rPr>
          <w:rFonts w:ascii="Times New Roman" w:hAnsi="Times New Roman" w:cs="Times New Roman"/>
          <w:sz w:val="24"/>
          <w:szCs w:val="24"/>
        </w:rPr>
      </w:pPr>
      <w:r w:rsidRPr="0003010A">
        <w:rPr>
          <w:rFonts w:ascii="Times New Roman" w:hAnsi="Times New Roman" w:cs="Times New Roman"/>
          <w:sz w:val="24"/>
          <w:szCs w:val="24"/>
        </w:rPr>
        <w:t xml:space="preserve">Оформили создание гардеробной на месте ванной комнаты, и </w:t>
      </w:r>
      <w:r>
        <w:rPr>
          <w:rFonts w:ascii="Times New Roman" w:hAnsi="Times New Roman" w:cs="Times New Roman"/>
          <w:sz w:val="24"/>
          <w:szCs w:val="24"/>
        </w:rPr>
        <w:t xml:space="preserve">монтаж </w:t>
      </w:r>
      <w:r w:rsidRPr="0003010A">
        <w:rPr>
          <w:rFonts w:ascii="Times New Roman" w:hAnsi="Times New Roman" w:cs="Times New Roman"/>
          <w:sz w:val="24"/>
          <w:szCs w:val="24"/>
        </w:rPr>
        <w:t>душевой кабины в санузел.</w:t>
      </w:r>
    </w:p>
    <w:p w14:paraId="1F5CA7FE" w14:textId="77777777" w:rsidR="0003010A" w:rsidRDefault="0003010A" w:rsidP="00470D0F">
      <w:pPr>
        <w:rPr>
          <w:rFonts w:ascii="Times New Roman" w:hAnsi="Times New Roman" w:cs="Times New Roman"/>
          <w:sz w:val="24"/>
          <w:szCs w:val="24"/>
        </w:rPr>
      </w:pPr>
    </w:p>
    <w:p w14:paraId="365D28C6" w14:textId="45C9BB54" w:rsidR="00006A83" w:rsidRDefault="00006A83" w:rsidP="00470D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EC174D" wp14:editId="28846464">
            <wp:extent cx="4669757" cy="3502193"/>
            <wp:effectExtent l="0" t="0" r="0" b="3175"/>
            <wp:docPr id="1095287859" name="Рисунок 1" descr="Изображение выглядит как строительство, на открытом воздухе, дом, имуще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87859" name="Рисунок 1" descr="Изображение выглядит как строительство, на открытом воздухе, дом, имуще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77" cy="35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1B2F" w14:textId="4F7FA632" w:rsidR="00006A83" w:rsidRDefault="00006A83" w:rsidP="0047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Оформили реконструкцию частного дома.</w:t>
      </w:r>
    </w:p>
    <w:p w14:paraId="77627BE3" w14:textId="77777777" w:rsidR="00006A83" w:rsidRDefault="00006A83" w:rsidP="00470D0F">
      <w:pPr>
        <w:rPr>
          <w:rFonts w:ascii="Times New Roman" w:hAnsi="Times New Roman" w:cs="Times New Roman"/>
          <w:sz w:val="24"/>
          <w:szCs w:val="24"/>
        </w:rPr>
      </w:pPr>
    </w:p>
    <w:p w14:paraId="2CC92F4D" w14:textId="77777777" w:rsidR="00006A83" w:rsidRPr="0003010A" w:rsidRDefault="00006A83" w:rsidP="00470D0F">
      <w:pPr>
        <w:rPr>
          <w:rFonts w:ascii="Times New Roman" w:hAnsi="Times New Roman" w:cs="Times New Roman"/>
          <w:sz w:val="24"/>
          <w:szCs w:val="24"/>
        </w:rPr>
      </w:pPr>
    </w:p>
    <w:sectPr w:rsidR="00006A83" w:rsidRPr="000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603"/>
    <w:multiLevelType w:val="hybridMultilevel"/>
    <w:tmpl w:val="D484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FE"/>
    <w:rsid w:val="00006A83"/>
    <w:rsid w:val="0003010A"/>
    <w:rsid w:val="001817AD"/>
    <w:rsid w:val="003C0DE4"/>
    <w:rsid w:val="004351FE"/>
    <w:rsid w:val="00467F01"/>
    <w:rsid w:val="00470D0F"/>
    <w:rsid w:val="004F20FC"/>
    <w:rsid w:val="00551B20"/>
    <w:rsid w:val="006576DB"/>
    <w:rsid w:val="00673375"/>
    <w:rsid w:val="006750EE"/>
    <w:rsid w:val="007A6D0F"/>
    <w:rsid w:val="008D5FFF"/>
    <w:rsid w:val="00CD4DB1"/>
    <w:rsid w:val="00D6559B"/>
    <w:rsid w:val="00DE32D5"/>
    <w:rsid w:val="00DE5C95"/>
    <w:rsid w:val="00E25744"/>
    <w:rsid w:val="00E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6168"/>
  <w15:chartTrackingRefBased/>
  <w15:docId w15:val="{F022D67A-6C7A-47F4-9B30-B9A84B3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Толочкин</dc:creator>
  <cp:keywords/>
  <dc:description/>
  <cp:lastModifiedBy>Олег Толочкин</cp:lastModifiedBy>
  <cp:revision>8</cp:revision>
  <dcterms:created xsi:type="dcterms:W3CDTF">2023-07-26T08:08:00Z</dcterms:created>
  <dcterms:modified xsi:type="dcterms:W3CDTF">2023-07-27T13:12:00Z</dcterms:modified>
</cp:coreProperties>
</file>